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 buitenlamp</w:t>
      </w:r>
    </w:p>
    <w:p/>
    <w:p>
      <w:pPr/>
      <w:r>
        <w:rPr>
          <w:b w:val="1"/>
          <w:bCs w:val="1"/>
        </w:rPr>
        <w:t xml:space="preserve">DL Vario Quattro PRO S</w:t>
      </w:r>
    </w:p>
    <w:p>
      <w:pPr/>
      <w:r>
        <w:rPr>
          <w:b w:val="1"/>
          <w:bCs w:val="1"/>
        </w:rPr>
        <w:t xml:space="preserve">warm wit wit</w:t>
      </w:r>
    </w:p>
    <w:p/>
    <w:p>
      <w:pPr/>
      <w:r>
        <w:rPr/>
        <w:t xml:space="preserve">Dimensions (Ø x H): 310 x 69 mm; With lamp: Ja, STEINEL led-systeem; Manufacturer's Warranty: 5 jaar; Settings via: Potentiometers; With remote control: Nee; Version: warm wit wit; PU1, EAN: 4007841068202; Application, place: Buiten; Application, room: hal / gang, functionele ruimte / bergruimte, trappenhuis, Buiten, entree, tuin &amp; oprit, Binnen; Colour: wit; Installation site: plafond; Impact resistance: IK07; IP-rating: IP54; Protection class: II; Ambient temperature: van -20 tot 35 °C; Housing material: kunststof; Cover material: Kunststof gestructureerd; Mains power supply: 220 – 240 V / 50 – 60 Hz; Output: 14 W; Switching output 1, resistive: 500 W; Fluorescent lamps, electronic ballast: 500 W; Fluorescent lamps, uncorrected: 500 VA; Fluorescent lamps, series-corrected: 500 VA; Fluorescent lamps, parallel-corrected: 500 VA; Switching output 1, low-voltage halogen lamps: 500 VA; LED lamps &lt; 2 W: 16 W; LED lamps &gt; 2 W &lt; 8 W: 64 W; LED lamps &gt; 8 W: 64 W; Capacitive load in μF: 88 µF; Power consumption: 0,5 W; Mounting height max.: 6,00 m; Sneak-by guard: Ja; Capability of masking out individual segments: Nee; Electronic scalability: Nee; Mechanical scalability: Ja; Reach, detail: Reikwijdte van 2 - 8 m in 4 richtingen (elk 90°) instelbaar; Reach, radial: 4 x 4 m (16 m²); Reach, tangential: 16 x 16 m (256 m²); Photo-cell controller: Ja; Luminous flux total product: 1430 lm; Measured luminos flux (360°): 1430 lm; Total product efficiency: 102 lm/W; Colour temperature: 3000 K; Colour variation LED: SDCM3; Lamp: Led niet vervangbaar; LED life expectancy (max. °C): 50000 uur; Service life LED L70B50 (25°): &gt; 60000; Base: zonder; LED cooling system: Passive Thermo Control; Soft light start: Ja; Continuous light: inschakelbaar, 4 h; Twilight setting: 2 – 1000 lx; Time setting: 5 sec. – 30 min; Basic light level function: Ja; Basic light level function time: 10/30 min., hele nacht; Twilight setting TEACH: Nee; Interconnection: Ja; Basic light level function in per cent: 10 %; Basic light level function percentage, from: 10 %; Interconnection via: Kabel; Colour Rendering Index CRI: = 82; Optimum mounting height: 2,8 m; Detection angle: 360 °; Product category: Sensor buitenlamp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068202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DL Vario Quattro PRO S warm wit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2025-05-15T01:08:34+02:00</dcterms:created>
  <dcterms:modified xsi:type="dcterms:W3CDTF">2025-05-15T01:08:34+02:00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